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DDE" w:rsidRDefault="003E4F18" w:rsidP="00E73DDE">
      <w:pPr>
        <w:jc w:val="right"/>
        <w:rPr>
          <w:sz w:val="27"/>
          <w:szCs w:val="27"/>
        </w:rPr>
      </w:pPr>
      <w:r>
        <w:rPr>
          <w:noProof/>
          <w:sz w:val="27"/>
          <w:szCs w:val="2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4.05pt;margin-top:-10.05pt;width:55.35pt;height:1in;z-index:251660288" o:allowincell="f">
            <v:imagedata r:id="rId7" o:title=""/>
            <w10:wrap type="topAndBottom"/>
          </v:shape>
          <o:OLEObject Type="Embed" ProgID="Unknown" ShapeID="_x0000_s1026" DrawAspect="Content" ObjectID="_1448281681" r:id="rId8"/>
        </w:pict>
      </w:r>
    </w:p>
    <w:p w:rsidR="00E73DDE" w:rsidRPr="00E73DDE" w:rsidRDefault="00E73DDE" w:rsidP="00E73D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DDE">
        <w:rPr>
          <w:rFonts w:ascii="Times New Roman" w:hAnsi="Times New Roman" w:cs="Times New Roman"/>
          <w:b/>
          <w:sz w:val="28"/>
          <w:szCs w:val="28"/>
        </w:rPr>
        <w:t>РЕСПУБЛИКА КАРЕЛИЯ</w:t>
      </w:r>
    </w:p>
    <w:p w:rsidR="00E73DDE" w:rsidRPr="00E73DDE" w:rsidRDefault="00E73DDE" w:rsidP="00E73D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DDE">
        <w:rPr>
          <w:rFonts w:ascii="Times New Roman" w:hAnsi="Times New Roman" w:cs="Times New Roman"/>
          <w:b/>
          <w:sz w:val="28"/>
          <w:szCs w:val="28"/>
        </w:rPr>
        <w:t>СОВЕТ СОРТАВАЛЬСКОГО МУНИЦИПАЛЬНОГО РАЙОНА</w:t>
      </w:r>
    </w:p>
    <w:p w:rsidR="00E73DDE" w:rsidRPr="00E73DDE" w:rsidRDefault="00E73DDE" w:rsidP="00E73D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DD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73DDE" w:rsidRPr="00E73DDE" w:rsidRDefault="0002432E" w:rsidP="00E73DD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11 декабря </w:t>
      </w:r>
      <w:r w:rsidR="00E73DDE" w:rsidRPr="00E73DDE">
        <w:rPr>
          <w:rFonts w:ascii="Times New Roman" w:hAnsi="Times New Roman" w:cs="Times New Roman"/>
          <w:b/>
          <w:sz w:val="28"/>
          <w:szCs w:val="28"/>
        </w:rPr>
        <w:t xml:space="preserve"> 2013г.</w:t>
      </w:r>
      <w:r w:rsidR="00E73DDE" w:rsidRPr="00E73DDE">
        <w:rPr>
          <w:rFonts w:ascii="Times New Roman" w:hAnsi="Times New Roman" w:cs="Times New Roman"/>
          <w:b/>
          <w:sz w:val="28"/>
          <w:szCs w:val="28"/>
        </w:rPr>
        <w:tab/>
      </w:r>
      <w:r w:rsidR="00E73DDE" w:rsidRPr="00E73DDE">
        <w:rPr>
          <w:rFonts w:ascii="Times New Roman" w:hAnsi="Times New Roman" w:cs="Times New Roman"/>
          <w:b/>
          <w:sz w:val="28"/>
          <w:szCs w:val="28"/>
        </w:rPr>
        <w:tab/>
      </w:r>
      <w:r w:rsidR="00E73DDE" w:rsidRPr="00E73DDE">
        <w:rPr>
          <w:rFonts w:ascii="Times New Roman" w:hAnsi="Times New Roman" w:cs="Times New Roman"/>
          <w:b/>
          <w:sz w:val="28"/>
          <w:szCs w:val="28"/>
        </w:rPr>
        <w:tab/>
      </w:r>
      <w:r w:rsidR="00E73DDE" w:rsidRPr="00E73DDE">
        <w:rPr>
          <w:rFonts w:ascii="Times New Roman" w:hAnsi="Times New Roman" w:cs="Times New Roman"/>
          <w:b/>
          <w:sz w:val="28"/>
          <w:szCs w:val="28"/>
        </w:rPr>
        <w:tab/>
      </w:r>
      <w:r w:rsidR="00E73DDE" w:rsidRPr="00E73DDE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</w:t>
      </w:r>
      <w:r w:rsidR="00E73DD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73DDE" w:rsidRPr="00E73DDE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17</w:t>
      </w:r>
    </w:p>
    <w:p w:rsidR="00E73DDE" w:rsidRDefault="00E73DDE" w:rsidP="00E73DDE">
      <w:pPr>
        <w:pStyle w:val="2"/>
        <w:jc w:val="center"/>
        <w:rPr>
          <w:b/>
          <w:i w:val="0"/>
          <w:sz w:val="28"/>
          <w:szCs w:val="28"/>
        </w:rPr>
      </w:pPr>
    </w:p>
    <w:p w:rsidR="0002432E" w:rsidRPr="0002432E" w:rsidRDefault="0002432E" w:rsidP="0002432E"/>
    <w:p w:rsidR="00E73DDE" w:rsidRPr="00E73DDE" w:rsidRDefault="00E73DDE" w:rsidP="00E73DDE">
      <w:pPr>
        <w:pStyle w:val="2"/>
        <w:jc w:val="center"/>
        <w:rPr>
          <w:b/>
          <w:i w:val="0"/>
          <w:sz w:val="27"/>
          <w:szCs w:val="27"/>
        </w:rPr>
      </w:pPr>
      <w:r w:rsidRPr="00E73DDE">
        <w:rPr>
          <w:b/>
          <w:i w:val="0"/>
          <w:sz w:val="28"/>
          <w:szCs w:val="28"/>
        </w:rPr>
        <w:t>Об утверждении</w:t>
      </w:r>
      <w:r w:rsidRPr="00E73DDE">
        <w:rPr>
          <w:b/>
          <w:i w:val="0"/>
          <w:sz w:val="27"/>
          <w:szCs w:val="27"/>
        </w:rPr>
        <w:t xml:space="preserve"> </w:t>
      </w:r>
      <w:r w:rsidRPr="00E73DDE">
        <w:rPr>
          <w:b/>
          <w:i w:val="0"/>
          <w:sz w:val="28"/>
          <w:szCs w:val="28"/>
        </w:rPr>
        <w:t>Программы социально-экономического развития Сортавальского муниципального района на 2013-2016 годы</w:t>
      </w:r>
    </w:p>
    <w:p w:rsidR="00E73DDE" w:rsidRDefault="00E73DDE" w:rsidP="00E73DDE">
      <w:pPr>
        <w:pStyle w:val="a3"/>
        <w:jc w:val="both"/>
        <w:rPr>
          <w:sz w:val="27"/>
          <w:szCs w:val="27"/>
        </w:rPr>
      </w:pPr>
    </w:p>
    <w:p w:rsidR="0002432E" w:rsidRDefault="0002432E" w:rsidP="00E73DDE">
      <w:pPr>
        <w:pStyle w:val="a3"/>
        <w:jc w:val="both"/>
        <w:rPr>
          <w:sz w:val="27"/>
          <w:szCs w:val="27"/>
        </w:rPr>
      </w:pPr>
      <w:bookmarkStart w:id="0" w:name="_GoBack"/>
      <w:bookmarkEnd w:id="0"/>
    </w:p>
    <w:p w:rsidR="00E73DDE" w:rsidRPr="00DB196D" w:rsidRDefault="00E73DDE" w:rsidP="00DB196D">
      <w:pPr>
        <w:pStyle w:val="2"/>
        <w:jc w:val="both"/>
        <w:rPr>
          <w:i w:val="0"/>
          <w:sz w:val="28"/>
          <w:szCs w:val="28"/>
        </w:rPr>
      </w:pPr>
      <w:r w:rsidRPr="00DB196D">
        <w:rPr>
          <w:i w:val="0"/>
          <w:sz w:val="28"/>
          <w:szCs w:val="28"/>
        </w:rPr>
        <w:t xml:space="preserve"> </w:t>
      </w:r>
      <w:r w:rsidR="00DB196D">
        <w:rPr>
          <w:i w:val="0"/>
          <w:sz w:val="28"/>
          <w:szCs w:val="28"/>
        </w:rPr>
        <w:t xml:space="preserve">     </w:t>
      </w:r>
      <w:r w:rsidRPr="00DB196D">
        <w:rPr>
          <w:i w:val="0"/>
          <w:sz w:val="28"/>
          <w:szCs w:val="28"/>
        </w:rPr>
        <w:t xml:space="preserve"> </w:t>
      </w:r>
      <w:r w:rsidR="00DB196D">
        <w:rPr>
          <w:i w:val="0"/>
          <w:sz w:val="28"/>
          <w:szCs w:val="28"/>
        </w:rPr>
        <w:t>Р</w:t>
      </w:r>
      <w:r w:rsidR="00DB196D" w:rsidRPr="00DB196D">
        <w:rPr>
          <w:i w:val="0"/>
          <w:sz w:val="28"/>
          <w:szCs w:val="28"/>
        </w:rPr>
        <w:t>ассмотрев Проект Программы социально-экономического развития Сортавальского муниципального района на 2013-2016 годы</w:t>
      </w:r>
      <w:r w:rsidR="00DB196D">
        <w:rPr>
          <w:i w:val="0"/>
          <w:sz w:val="28"/>
          <w:szCs w:val="28"/>
        </w:rPr>
        <w:t xml:space="preserve">, </w:t>
      </w:r>
      <w:r w:rsidR="00DB196D" w:rsidRPr="00DB196D">
        <w:rPr>
          <w:i w:val="0"/>
          <w:sz w:val="28"/>
          <w:szCs w:val="28"/>
        </w:rPr>
        <w:t>Совет Сортавальского муниципального района</w:t>
      </w:r>
      <w:r w:rsidRPr="00DB196D">
        <w:rPr>
          <w:i w:val="0"/>
          <w:sz w:val="28"/>
          <w:szCs w:val="28"/>
        </w:rPr>
        <w:t xml:space="preserve"> решил:</w:t>
      </w:r>
    </w:p>
    <w:p w:rsidR="00E73DDE" w:rsidRPr="00DB196D" w:rsidRDefault="00E73DDE" w:rsidP="00DB196D">
      <w:pPr>
        <w:pStyle w:val="3"/>
        <w:ind w:left="0" w:firstLine="567"/>
        <w:rPr>
          <w:sz w:val="27"/>
          <w:szCs w:val="27"/>
        </w:rPr>
      </w:pPr>
    </w:p>
    <w:p w:rsidR="00DB196D" w:rsidRDefault="00DB196D" w:rsidP="00DB196D">
      <w:pPr>
        <w:pStyle w:val="2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1.</w:t>
      </w:r>
      <w:r w:rsidR="00E73DDE" w:rsidRPr="00D80C8C">
        <w:rPr>
          <w:i w:val="0"/>
          <w:sz w:val="28"/>
          <w:szCs w:val="28"/>
        </w:rPr>
        <w:t xml:space="preserve">Утвердить </w:t>
      </w:r>
      <w:r w:rsidR="00D80C8C" w:rsidRPr="00D80C8C">
        <w:rPr>
          <w:i w:val="0"/>
          <w:sz w:val="28"/>
          <w:szCs w:val="28"/>
        </w:rPr>
        <w:t>Программ</w:t>
      </w:r>
      <w:r w:rsidR="00D80C8C">
        <w:rPr>
          <w:i w:val="0"/>
          <w:sz w:val="28"/>
          <w:szCs w:val="28"/>
        </w:rPr>
        <w:t>у</w:t>
      </w:r>
      <w:r w:rsidR="00D80C8C" w:rsidRPr="00D80C8C">
        <w:rPr>
          <w:i w:val="0"/>
          <w:sz w:val="28"/>
          <w:szCs w:val="28"/>
        </w:rPr>
        <w:t xml:space="preserve"> социально-экономического развития Сортавальского муниципального района на 2013-2016 годы</w:t>
      </w:r>
      <w:r>
        <w:rPr>
          <w:i w:val="0"/>
          <w:sz w:val="28"/>
          <w:szCs w:val="28"/>
        </w:rPr>
        <w:t>.</w:t>
      </w:r>
    </w:p>
    <w:p w:rsidR="00D80C8C" w:rsidRPr="00D80C8C" w:rsidRDefault="00D80C8C" w:rsidP="00D80C8C">
      <w:pPr>
        <w:pStyle w:val="a3"/>
        <w:jc w:val="both"/>
        <w:rPr>
          <w:sz w:val="28"/>
          <w:szCs w:val="28"/>
        </w:rPr>
      </w:pPr>
    </w:p>
    <w:p w:rsidR="00E73DDE" w:rsidRPr="00D80C8C" w:rsidRDefault="00D80C8C" w:rsidP="00D80C8C">
      <w:pPr>
        <w:pStyle w:val="21"/>
        <w:tabs>
          <w:tab w:val="left" w:pos="567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73DDE" w:rsidRPr="00D80C8C">
        <w:rPr>
          <w:sz w:val="28"/>
          <w:szCs w:val="28"/>
        </w:rPr>
        <w:t>Настоящее решение опубликовать в районной газете «Ладога-Сортавала» и разместить на официальном сайте администрации Сортавальского муниципального района.</w:t>
      </w:r>
    </w:p>
    <w:p w:rsidR="00E73DDE" w:rsidRPr="00D80C8C" w:rsidRDefault="00E73DDE" w:rsidP="00E73DDE">
      <w:pPr>
        <w:pStyle w:val="21"/>
        <w:tabs>
          <w:tab w:val="left" w:pos="5670"/>
        </w:tabs>
        <w:rPr>
          <w:sz w:val="28"/>
          <w:szCs w:val="28"/>
        </w:rPr>
      </w:pPr>
    </w:p>
    <w:p w:rsidR="00E73DDE" w:rsidRPr="00E73DDE" w:rsidRDefault="00E73DDE" w:rsidP="00E73DDE">
      <w:pPr>
        <w:pStyle w:val="21"/>
        <w:tabs>
          <w:tab w:val="left" w:pos="5670"/>
        </w:tabs>
        <w:rPr>
          <w:sz w:val="27"/>
          <w:szCs w:val="27"/>
        </w:rPr>
      </w:pPr>
    </w:p>
    <w:p w:rsidR="00E73DDE" w:rsidRPr="00E73DDE" w:rsidRDefault="00E73DDE" w:rsidP="00E73DDE">
      <w:pPr>
        <w:pStyle w:val="21"/>
        <w:tabs>
          <w:tab w:val="left" w:pos="5670"/>
        </w:tabs>
        <w:rPr>
          <w:sz w:val="27"/>
          <w:szCs w:val="27"/>
        </w:rPr>
      </w:pPr>
    </w:p>
    <w:p w:rsidR="00E73DDE" w:rsidRPr="00E73DDE" w:rsidRDefault="00E73DDE" w:rsidP="00E73DDE">
      <w:pPr>
        <w:pStyle w:val="21"/>
        <w:tabs>
          <w:tab w:val="left" w:pos="5670"/>
        </w:tabs>
        <w:ind w:firstLine="0"/>
        <w:rPr>
          <w:sz w:val="27"/>
          <w:szCs w:val="27"/>
        </w:rPr>
      </w:pPr>
      <w:r w:rsidRPr="00E73DDE">
        <w:rPr>
          <w:sz w:val="27"/>
          <w:szCs w:val="27"/>
        </w:rPr>
        <w:t xml:space="preserve">Глава </w:t>
      </w:r>
      <w:proofErr w:type="gramStart"/>
      <w:r w:rsidRPr="00E73DDE">
        <w:rPr>
          <w:sz w:val="27"/>
          <w:szCs w:val="27"/>
        </w:rPr>
        <w:t>Сортавальского</w:t>
      </w:r>
      <w:proofErr w:type="gramEnd"/>
      <w:r w:rsidRPr="00E73DDE">
        <w:rPr>
          <w:sz w:val="27"/>
          <w:szCs w:val="27"/>
        </w:rPr>
        <w:t xml:space="preserve"> </w:t>
      </w:r>
    </w:p>
    <w:p w:rsidR="00E73DDE" w:rsidRPr="00E73DDE" w:rsidRDefault="00E73DDE" w:rsidP="00E73DDE">
      <w:pPr>
        <w:pStyle w:val="21"/>
        <w:tabs>
          <w:tab w:val="left" w:pos="5670"/>
        </w:tabs>
        <w:ind w:firstLine="0"/>
        <w:rPr>
          <w:sz w:val="27"/>
          <w:szCs w:val="27"/>
        </w:rPr>
      </w:pPr>
      <w:r w:rsidRPr="00E73DDE">
        <w:rPr>
          <w:sz w:val="27"/>
          <w:szCs w:val="27"/>
        </w:rPr>
        <w:t>муниципального района</w:t>
      </w:r>
      <w:r w:rsidRPr="00E73DDE">
        <w:rPr>
          <w:sz w:val="27"/>
          <w:szCs w:val="27"/>
        </w:rPr>
        <w:tab/>
      </w:r>
      <w:r w:rsidRPr="00E73DDE">
        <w:rPr>
          <w:sz w:val="27"/>
          <w:szCs w:val="27"/>
        </w:rPr>
        <w:tab/>
      </w:r>
      <w:r w:rsidRPr="00E73DDE">
        <w:rPr>
          <w:sz w:val="27"/>
          <w:szCs w:val="27"/>
        </w:rPr>
        <w:tab/>
        <w:t xml:space="preserve">  </w:t>
      </w:r>
      <w:r>
        <w:rPr>
          <w:sz w:val="27"/>
          <w:szCs w:val="27"/>
        </w:rPr>
        <w:t xml:space="preserve">         </w:t>
      </w:r>
      <w:r w:rsidRPr="00E73DDE">
        <w:rPr>
          <w:sz w:val="27"/>
          <w:szCs w:val="27"/>
        </w:rPr>
        <w:t xml:space="preserve">С.В. </w:t>
      </w:r>
      <w:proofErr w:type="spellStart"/>
      <w:r w:rsidRPr="00E73DDE">
        <w:rPr>
          <w:sz w:val="27"/>
          <w:szCs w:val="27"/>
        </w:rPr>
        <w:t>Крупин</w:t>
      </w:r>
      <w:proofErr w:type="spellEnd"/>
    </w:p>
    <w:p w:rsidR="00E73DDE" w:rsidRPr="00E73DDE" w:rsidRDefault="00E73DDE" w:rsidP="00E73DDE">
      <w:pPr>
        <w:pStyle w:val="21"/>
        <w:tabs>
          <w:tab w:val="left" w:pos="5670"/>
        </w:tabs>
        <w:ind w:firstLine="993"/>
        <w:rPr>
          <w:sz w:val="27"/>
          <w:szCs w:val="27"/>
        </w:rPr>
      </w:pPr>
    </w:p>
    <w:p w:rsidR="00654603" w:rsidRPr="00E73DDE" w:rsidRDefault="00654603">
      <w:pPr>
        <w:rPr>
          <w:rFonts w:ascii="Times New Roman" w:hAnsi="Times New Roman" w:cs="Times New Roman"/>
        </w:rPr>
      </w:pPr>
    </w:p>
    <w:sectPr w:rsidR="00654603" w:rsidRPr="00E73DDE" w:rsidSect="00050DFF">
      <w:pgSz w:w="11906" w:h="16838"/>
      <w:pgMar w:top="615" w:right="991" w:bottom="28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811942"/>
    <w:multiLevelType w:val="hybridMultilevel"/>
    <w:tmpl w:val="87625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73DDE"/>
    <w:rsid w:val="0002432E"/>
    <w:rsid w:val="000A7A53"/>
    <w:rsid w:val="000C3556"/>
    <w:rsid w:val="000F3A7F"/>
    <w:rsid w:val="002B05A4"/>
    <w:rsid w:val="003E4F18"/>
    <w:rsid w:val="003F5CB9"/>
    <w:rsid w:val="00406B9D"/>
    <w:rsid w:val="004B4DCB"/>
    <w:rsid w:val="00654603"/>
    <w:rsid w:val="007528FC"/>
    <w:rsid w:val="007601D4"/>
    <w:rsid w:val="00947F7B"/>
    <w:rsid w:val="00BC4A6E"/>
    <w:rsid w:val="00D02098"/>
    <w:rsid w:val="00D80C8C"/>
    <w:rsid w:val="00DB196D"/>
    <w:rsid w:val="00DF7B3D"/>
    <w:rsid w:val="00E12177"/>
    <w:rsid w:val="00E7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DCB"/>
  </w:style>
  <w:style w:type="paragraph" w:styleId="2">
    <w:name w:val="heading 2"/>
    <w:basedOn w:val="a"/>
    <w:next w:val="a"/>
    <w:link w:val="20"/>
    <w:qFormat/>
    <w:rsid w:val="00E73DD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73DDE"/>
    <w:rPr>
      <w:rFonts w:ascii="Times New Roman" w:eastAsia="Times New Roman" w:hAnsi="Times New Roman" w:cs="Times New Roman"/>
      <w:i/>
      <w:sz w:val="24"/>
      <w:szCs w:val="20"/>
    </w:rPr>
  </w:style>
  <w:style w:type="paragraph" w:styleId="a3">
    <w:name w:val="Body Text Indent"/>
    <w:basedOn w:val="a"/>
    <w:link w:val="a4"/>
    <w:rsid w:val="00E73DDE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E73DDE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Indent 2"/>
    <w:basedOn w:val="a"/>
    <w:link w:val="22"/>
    <w:rsid w:val="00E73DD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E73DDE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E73DDE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E73DDE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Hyperlink"/>
    <w:uiPriority w:val="99"/>
    <w:unhideWhenUsed/>
    <w:rsid w:val="00E73DD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C3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35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018CE-C113-4805-B40C-CF1A2AA8A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xxxxX-X-XXX-xX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XXxXXXXX-xXX</cp:lastModifiedBy>
  <cp:revision>13</cp:revision>
  <cp:lastPrinted>2013-12-11T12:26:00Z</cp:lastPrinted>
  <dcterms:created xsi:type="dcterms:W3CDTF">2013-11-18T08:52:00Z</dcterms:created>
  <dcterms:modified xsi:type="dcterms:W3CDTF">2013-12-11T12:41:00Z</dcterms:modified>
</cp:coreProperties>
</file>